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BBC" w:rsidRPr="008D6299" w:rsidRDefault="00827BBC" w:rsidP="00827B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61B52A8" wp14:editId="013EB440">
            <wp:extent cx="523875" cy="638175"/>
            <wp:effectExtent l="0" t="0" r="9525" b="0"/>
            <wp:docPr id="89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7BBC" w:rsidRPr="008D6299" w:rsidRDefault="00827BBC" w:rsidP="00827B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827BBC" w:rsidRPr="008D6299" w:rsidRDefault="00827BBC" w:rsidP="00827BB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827BBC" w:rsidRPr="008D6299" w:rsidRDefault="00827BBC" w:rsidP="00827B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827BBC" w:rsidRPr="008D6299" w:rsidRDefault="00827BBC" w:rsidP="00827B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27BBC" w:rsidRPr="008D6299" w:rsidRDefault="00827BBC" w:rsidP="00827B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27BBC" w:rsidRDefault="00827BBC" w:rsidP="00827BB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27BBC" w:rsidRDefault="00827BBC" w:rsidP="00827BB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серпня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3871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827BBC" w:rsidRDefault="00827BBC" w:rsidP="00827BBC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27BBC" w:rsidRPr="007A30D3" w:rsidRDefault="00827BBC" w:rsidP="00827BBC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827BBC" w:rsidRPr="007A30D3" w:rsidRDefault="00827BBC" w:rsidP="00827B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7BBC" w:rsidRPr="007A30D3" w:rsidRDefault="00827BBC" w:rsidP="00827B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змінуцільовогопризначення</w:t>
      </w:r>
      <w:proofErr w:type="spellEnd"/>
    </w:p>
    <w:p w:rsidR="00827BBC" w:rsidRPr="007A30D3" w:rsidRDefault="00827BBC" w:rsidP="00827B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земельноїділянкиприватноївласності</w:t>
      </w:r>
      <w:proofErr w:type="spellEnd"/>
    </w:p>
    <w:p w:rsidR="00827BBC" w:rsidRPr="007A30D3" w:rsidRDefault="00827BBC" w:rsidP="00827B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 м.Буча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вул. Волошкова,52 С/Т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Берізка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827BBC" w:rsidRPr="007A30D3" w:rsidRDefault="00827BBC" w:rsidP="00827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27BBC" w:rsidRDefault="00827BBC" w:rsidP="00827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hAnsi="Times New Roman" w:cs="Times New Roman"/>
          <w:sz w:val="24"/>
          <w:szCs w:val="24"/>
        </w:rPr>
        <w:t xml:space="preserve">Гриценко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Світлани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Петрівни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імені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Бабіцького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Ярослава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Володимировича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 затвердження проекту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 земель «для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колективного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>) по вул. Волошкова,</w:t>
      </w:r>
      <w:proofErr w:type="gramStart"/>
      <w:r>
        <w:rPr>
          <w:rFonts w:ascii="Times New Roman" w:hAnsi="Times New Roman" w:cs="Times New Roman"/>
          <w:sz w:val="24"/>
          <w:szCs w:val="24"/>
        </w:rPr>
        <w:t>52  С</w:t>
      </w:r>
      <w:proofErr w:type="gramEnd"/>
      <w:r>
        <w:rPr>
          <w:rFonts w:ascii="Times New Roman" w:hAnsi="Times New Roman" w:cs="Times New Roman"/>
          <w:sz w:val="24"/>
          <w:szCs w:val="24"/>
        </w:rPr>
        <w:t>/Т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Берізка</w:t>
      </w:r>
      <w:proofErr w:type="spellEnd"/>
      <w:r>
        <w:rPr>
          <w:rFonts w:ascii="Times New Roman" w:hAnsi="Times New Roman" w:cs="Times New Roman"/>
          <w:sz w:val="24"/>
          <w:szCs w:val="24"/>
        </w:rPr>
        <w:t>»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розроблений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с.12, ст.20, ст.186-1 Земельного кодексу України, ст.24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містобудівної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», пунктом 34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827BBC" w:rsidRPr="007A30D3" w:rsidRDefault="00827BBC" w:rsidP="00827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27BBC" w:rsidRDefault="00827BBC" w:rsidP="00827B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827BBC" w:rsidRPr="007A30D3" w:rsidRDefault="00827BBC" w:rsidP="00827B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7BBC" w:rsidRPr="007A30D3" w:rsidRDefault="00827BBC" w:rsidP="00827BB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земель: «для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колективного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)»по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вул. Волошкова,52                С/Т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Берізка</w:t>
      </w:r>
      <w:proofErr w:type="spellEnd"/>
      <w:r>
        <w:rPr>
          <w:rFonts w:ascii="Times New Roman" w:hAnsi="Times New Roman" w:cs="Times New Roman"/>
          <w:sz w:val="24"/>
          <w:szCs w:val="24"/>
        </w:rPr>
        <w:t>»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Буча.</w:t>
      </w:r>
    </w:p>
    <w:p w:rsidR="00827BBC" w:rsidRPr="001757CF" w:rsidRDefault="00827BBC" w:rsidP="00827BB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0,0406</w:t>
      </w:r>
      <w:r w:rsidRPr="007A30D3">
        <w:rPr>
          <w:rFonts w:ascii="Times New Roman" w:hAnsi="Times New Roman" w:cs="Times New Roman"/>
          <w:sz w:val="24"/>
          <w:szCs w:val="24"/>
        </w:rPr>
        <w:t xml:space="preserve">га,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номер 321</w:t>
      </w:r>
      <w:r>
        <w:rPr>
          <w:rFonts w:ascii="Times New Roman" w:hAnsi="Times New Roman" w:cs="Times New Roman"/>
          <w:sz w:val="24"/>
          <w:szCs w:val="24"/>
        </w:rPr>
        <w:t>0945300:</w:t>
      </w:r>
      <w:r w:rsidRPr="007A30D3">
        <w:rPr>
          <w:rFonts w:ascii="Times New Roman" w:hAnsi="Times New Roman" w:cs="Times New Roman"/>
          <w:sz w:val="24"/>
          <w:szCs w:val="24"/>
        </w:rPr>
        <w:t>01:</w:t>
      </w:r>
      <w:r>
        <w:rPr>
          <w:rFonts w:ascii="Times New Roman" w:hAnsi="Times New Roman" w:cs="Times New Roman"/>
          <w:sz w:val="24"/>
          <w:szCs w:val="24"/>
        </w:rPr>
        <w:t>136</w:t>
      </w:r>
      <w:r w:rsidRPr="007A30D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0092</w:t>
      </w:r>
      <w:r w:rsidRPr="007A30D3">
        <w:rPr>
          <w:rFonts w:ascii="Times New Roman" w:hAnsi="Times New Roman" w:cs="Times New Roman"/>
          <w:sz w:val="24"/>
          <w:szCs w:val="24"/>
        </w:rPr>
        <w:t xml:space="preserve">із земель: «для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колективного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)»по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вул. вул. Волошкова,52         С/Т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Берізка</w:t>
      </w:r>
      <w:proofErr w:type="spellEnd"/>
      <w:r>
        <w:rPr>
          <w:rFonts w:ascii="Times New Roman" w:hAnsi="Times New Roman" w:cs="Times New Roman"/>
          <w:sz w:val="24"/>
          <w:szCs w:val="24"/>
        </w:rPr>
        <w:t>»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</w:t>
      </w:r>
      <w:r w:rsidRPr="001757C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757CF">
        <w:rPr>
          <w:rFonts w:ascii="Times New Roman" w:hAnsi="Times New Roman" w:cs="Times New Roman"/>
          <w:sz w:val="24"/>
          <w:szCs w:val="24"/>
        </w:rPr>
        <w:t>власник</w:t>
      </w:r>
      <w:proofErr w:type="spellEnd"/>
      <w:r w:rsidRPr="001757CF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Бабіцький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Ярослав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Володимирович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827BBC" w:rsidRPr="00773953" w:rsidRDefault="00827BBC" w:rsidP="00827BB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Міськрайонномууправлінню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 xml:space="preserve"> у </w:t>
      </w: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Бородянськомурайоні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 xml:space="preserve"> та м.Буча</w:t>
      </w:r>
      <w:r w:rsidRPr="007A30D3">
        <w:rPr>
          <w:rFonts w:ascii="Times New Roman" w:hAnsi="Times New Roman" w:cs="Times New Roman"/>
          <w:sz w:val="24"/>
          <w:szCs w:val="24"/>
        </w:rPr>
        <w:t xml:space="preserve"> Головного управління Держгеокадастру у </w:t>
      </w: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Київськоїобласті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 xml:space="preserve"> внести </w:t>
      </w: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відповіднізміни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 xml:space="preserve"> в земельно - </w:t>
      </w: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обліковідокументи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27BBC" w:rsidRPr="007A30D3" w:rsidRDefault="00827BBC" w:rsidP="00827BB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Оформитиречове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земельнуділянкувідповіднодоЗаконуУкраїни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державнуреєстраціюречових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нерухомемайно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їхобтяжень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».</w:t>
      </w:r>
    </w:p>
    <w:p w:rsidR="00827BBC" w:rsidRPr="007A30D3" w:rsidRDefault="00827BBC" w:rsidP="00827BB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827BBC" w:rsidRDefault="00827BBC" w:rsidP="00827B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7BBC" w:rsidRPr="00D81CBE" w:rsidRDefault="00827BBC" w:rsidP="00827BBC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AF27D9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4A9"/>
    <w:rsid w:val="004D4E27"/>
    <w:rsid w:val="00687D71"/>
    <w:rsid w:val="00827BBC"/>
    <w:rsid w:val="00955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40DC52-824A-4D46-A061-0BD2C3ECD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BB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27B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1808</Characters>
  <Application>Microsoft Office Word</Application>
  <DocSecurity>0</DocSecurity>
  <Lines>15</Lines>
  <Paragraphs>4</Paragraphs>
  <ScaleCrop>false</ScaleCrop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2019-09-20T06:59:00Z</dcterms:created>
  <dcterms:modified xsi:type="dcterms:W3CDTF">2019-09-20T06:59:00Z</dcterms:modified>
</cp:coreProperties>
</file>